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5BCBB4C" w:rsidR="004E6EFF" w:rsidRPr="00BE3457" w:rsidRDefault="00547C4A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ROBOTIC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547C4A">
        <w:rPr>
          <w:rFonts w:eastAsia="微軟正黑體" w:cstheme="minorHAnsi" w:hint="eastAsia"/>
          <w:b/>
          <w:bCs/>
          <w:sz w:val="20"/>
          <w:szCs w:val="20"/>
        </w:rPr>
        <w:t>機器</w:t>
      </w:r>
      <w:r w:rsidR="006378B0" w:rsidRPr="00547C4A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51ED4752" w14:textId="1C5035C1" w:rsidR="007C2C58" w:rsidRDefault="007C2C58" w:rsidP="007C2C58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>
        <w:rPr>
          <w:rFonts w:eastAsia="微軟正黑體" w:cstheme="minorHAnsi" w:hint="eastAsia"/>
          <w:b/>
          <w:bCs/>
          <w:sz w:val="32"/>
          <w:szCs w:val="32"/>
          <w:lang w:eastAsia="zh-TW"/>
        </w:rPr>
        <w:t>D</w:t>
      </w:r>
      <w:r>
        <w:rPr>
          <w:rFonts w:eastAsia="微軟正黑體" w:cstheme="minorHAnsi"/>
          <w:b/>
          <w:bCs/>
          <w:sz w:val="32"/>
          <w:szCs w:val="32"/>
          <w:lang w:eastAsia="zh-TW"/>
        </w:rPr>
        <w:t>A VINCI BASIC SURGERY TRAINING COURSE</w:t>
      </w:r>
    </w:p>
    <w:p w14:paraId="7EA12105" w14:textId="77777777" w:rsidR="007C2C58" w:rsidRPr="007C2C58" w:rsidRDefault="007C2C58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bookmarkStart w:id="1" w:name="_Hlk95317493"/>
      <w:r w:rsidRPr="007C2C58">
        <w:rPr>
          <w:rFonts w:eastAsia="微軟正黑體" w:cstheme="minorHAnsi"/>
          <w:b/>
          <w:bCs/>
          <w:sz w:val="32"/>
          <w:szCs w:val="32"/>
          <w:lang w:eastAsia="zh-TW"/>
        </w:rPr>
        <w:t>達文西基礎訓練培訓課程</w:t>
      </w:r>
    </w:p>
    <w:bookmarkEnd w:id="1"/>
    <w:p w14:paraId="6AB9A05A" w14:textId="7E019C84" w:rsidR="004E6EFF" w:rsidRPr="00380E50" w:rsidRDefault="00D728DD" w:rsidP="007C2C58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547C4A">
        <w:rPr>
          <w:rFonts w:eastAsia="微軟正黑體" w:cstheme="minorHAnsi"/>
          <w:b/>
          <w:bCs/>
          <w:sz w:val="21"/>
          <w:szCs w:val="21"/>
        </w:rPr>
        <w:t>MARCH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CA3F36">
        <w:rPr>
          <w:rFonts w:eastAsia="微軟正黑體" w:cstheme="minorHAnsi"/>
          <w:b/>
          <w:bCs/>
          <w:sz w:val="21"/>
          <w:szCs w:val="21"/>
        </w:rPr>
        <w:t xml:space="preserve">20 (SUN) &amp; </w:t>
      </w:r>
      <w:r w:rsidR="007C2C58">
        <w:rPr>
          <w:rFonts w:eastAsia="微軟正黑體" w:cstheme="minorHAnsi"/>
          <w:b/>
          <w:bCs/>
          <w:sz w:val="21"/>
          <w:szCs w:val="21"/>
        </w:rPr>
        <w:t>21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7C2C58">
        <w:rPr>
          <w:rFonts w:eastAsia="微軟正黑體" w:cstheme="minorHAnsi"/>
          <w:b/>
          <w:bCs/>
          <w:sz w:val="21"/>
          <w:szCs w:val="21"/>
        </w:rPr>
        <w:t>MON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7C2C58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60C77F89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547C4A">
        <w:rPr>
          <w:rFonts w:eastAsia="微軟正黑體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>OPTI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ON </w:t>
      </w:r>
      <w:r w:rsidR="007C2C58">
        <w:rPr>
          <w:rFonts w:eastAsia="微軟正黑體" w:cstheme="minorHAnsi"/>
          <w:b/>
          <w:bCs/>
          <w:sz w:val="20"/>
          <w:szCs w:val="20"/>
        </w:rPr>
        <w:t>B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7C2C58" w:rsidRPr="007C2C58">
        <w:rPr>
          <w:rFonts w:eastAsia="微軟正黑體" w:cstheme="minorHAnsi" w:hint="eastAsia"/>
          <w:b/>
          <w:bCs/>
          <w:sz w:val="20"/>
          <w:szCs w:val="20"/>
        </w:rPr>
        <w:t>動物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>實驗</w:t>
      </w:r>
      <w:r w:rsidR="001876C9">
        <w:rPr>
          <w:rFonts w:eastAsia="DengXian" w:cstheme="minorHAnsi" w:hint="eastAsia"/>
          <w:b/>
          <w:bCs/>
          <w:sz w:val="20"/>
          <w:szCs w:val="20"/>
          <w:lang w:eastAsia="zh-CN"/>
        </w:rPr>
        <w:t xml:space="preserve"> </w:t>
      </w:r>
      <w:r w:rsidR="001876C9">
        <w:rPr>
          <w:rFonts w:eastAsia="DengXian" w:cstheme="minorHAnsi"/>
          <w:b/>
          <w:bCs/>
          <w:sz w:val="20"/>
          <w:szCs w:val="20"/>
          <w:lang w:eastAsia="zh-CN"/>
        </w:rPr>
        <w:t>(Limited 4 Spots)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 NTD </w:t>
      </w:r>
      <w:r w:rsidR="003C230F">
        <w:rPr>
          <w:rFonts w:eastAsia="微軟正黑體" w:cstheme="minorHAnsi"/>
          <w:b/>
          <w:bCs/>
          <w:sz w:val="20"/>
          <w:szCs w:val="20"/>
        </w:rPr>
        <w:t>30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6D1B85A0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 xml:space="preserve">(1 Day of </w:t>
      </w:r>
      <w:r w:rsidR="00CD57BB">
        <w:rPr>
          <w:rFonts w:eastAsia="微軟正黑體" w:cstheme="minorHAnsi"/>
          <w:sz w:val="20"/>
          <w:szCs w:val="20"/>
        </w:rPr>
        <w:t xml:space="preserve">Simulator, </w:t>
      </w:r>
      <w:r w:rsidR="00A56D39">
        <w:rPr>
          <w:rFonts w:eastAsia="微軟正黑體" w:cstheme="minorHAnsi"/>
          <w:sz w:val="20"/>
          <w:szCs w:val="20"/>
        </w:rPr>
        <w:t>Dry Lab</w:t>
      </w:r>
      <w:r w:rsidR="00CD57BB">
        <w:rPr>
          <w:rFonts w:eastAsia="微軟正黑體" w:cstheme="minorHAnsi"/>
          <w:sz w:val="20"/>
          <w:szCs w:val="20"/>
        </w:rPr>
        <w:t xml:space="preserve">, and </w:t>
      </w:r>
      <w:r w:rsidR="00A56D39">
        <w:rPr>
          <w:rFonts w:eastAsia="微軟正黑體" w:cstheme="minorHAnsi"/>
          <w:sz w:val="20"/>
          <w:szCs w:val="20"/>
        </w:rPr>
        <w:t>Animal Lab</w:t>
      </w:r>
      <w:r w:rsidR="009A4A1C">
        <w:rPr>
          <w:rFonts w:eastAsia="微軟正黑體" w:cstheme="minorHAnsi"/>
          <w:sz w:val="20"/>
          <w:szCs w:val="20"/>
        </w:rPr>
        <w:t xml:space="preserve"> – Porcine/Pig</w:t>
      </w:r>
      <w:r w:rsidRPr="00380E50">
        <w:rPr>
          <w:rFonts w:eastAsia="微軟正黑體" w:cstheme="minorHAnsi"/>
          <w:sz w:val="20"/>
          <w:szCs w:val="20"/>
        </w:rPr>
        <w:t>)</w:t>
      </w:r>
    </w:p>
    <w:p w14:paraId="4ACFC850" w14:textId="77777777" w:rsidR="008F567A" w:rsidRPr="00A56D39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2D72FE08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>Please bill my credit card:      VISA    MASTER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2AC3AB8A" w:rsidR="008F567A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F98A2DA" w14:textId="2E3489B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09305AC" w14:textId="3305C61D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F8E02A0" w14:textId="553BC979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1ACFC4C" w14:textId="783E62E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C6473E3" w14:textId="2470459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22B31BD" w14:textId="663FBB0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5F625E7" w14:textId="6880A784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AA761D9" w14:textId="1041D3D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869656E" w14:textId="41CD4DB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C2A87AB" w14:textId="1AF1920F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07D0F48" w14:textId="34304497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AC4307E" w14:textId="079C3CE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53EDC024" w14:textId="77777777" w:rsidR="00547C4A" w:rsidRPr="00380E50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bookmarkStart w:id="2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67DF" w14:textId="77777777" w:rsidR="00045852" w:rsidRDefault="00045852">
      <w:pPr>
        <w:spacing w:after="0" w:line="240" w:lineRule="auto"/>
      </w:pPr>
      <w:r>
        <w:separator/>
      </w:r>
    </w:p>
  </w:endnote>
  <w:endnote w:type="continuationSeparator" w:id="0">
    <w:p w14:paraId="47213E7B" w14:textId="77777777" w:rsidR="00045852" w:rsidRDefault="000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045852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43E7" w14:textId="77777777" w:rsidR="00045852" w:rsidRDefault="00045852">
      <w:pPr>
        <w:spacing w:after="0" w:line="240" w:lineRule="auto"/>
      </w:pPr>
      <w:r>
        <w:separator/>
      </w:r>
    </w:p>
  </w:footnote>
  <w:footnote w:type="continuationSeparator" w:id="0">
    <w:p w14:paraId="51EECBED" w14:textId="77777777" w:rsidR="00045852" w:rsidRDefault="0004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45852"/>
    <w:rsid w:val="00050EF3"/>
    <w:rsid w:val="000D5B51"/>
    <w:rsid w:val="000F372C"/>
    <w:rsid w:val="000F75EE"/>
    <w:rsid w:val="00104C7F"/>
    <w:rsid w:val="001242FC"/>
    <w:rsid w:val="0015214E"/>
    <w:rsid w:val="00160F62"/>
    <w:rsid w:val="0018586D"/>
    <w:rsid w:val="001876C9"/>
    <w:rsid w:val="001C1595"/>
    <w:rsid w:val="001E025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658"/>
    <w:rsid w:val="002C591F"/>
    <w:rsid w:val="00321E5C"/>
    <w:rsid w:val="003273FE"/>
    <w:rsid w:val="00334601"/>
    <w:rsid w:val="0033744E"/>
    <w:rsid w:val="0034476E"/>
    <w:rsid w:val="00380E50"/>
    <w:rsid w:val="003845A1"/>
    <w:rsid w:val="00394988"/>
    <w:rsid w:val="003C1322"/>
    <w:rsid w:val="003C230F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6EFF"/>
    <w:rsid w:val="00547C4A"/>
    <w:rsid w:val="0055514C"/>
    <w:rsid w:val="00583A86"/>
    <w:rsid w:val="005C00AF"/>
    <w:rsid w:val="006231CC"/>
    <w:rsid w:val="00634E2D"/>
    <w:rsid w:val="006378B0"/>
    <w:rsid w:val="0065736C"/>
    <w:rsid w:val="0069192B"/>
    <w:rsid w:val="00693B1C"/>
    <w:rsid w:val="006C6804"/>
    <w:rsid w:val="006E4806"/>
    <w:rsid w:val="007022EF"/>
    <w:rsid w:val="00724089"/>
    <w:rsid w:val="00734B38"/>
    <w:rsid w:val="00750B34"/>
    <w:rsid w:val="00763CD9"/>
    <w:rsid w:val="00797192"/>
    <w:rsid w:val="007C2C58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A1C"/>
    <w:rsid w:val="009A4BBD"/>
    <w:rsid w:val="009C1088"/>
    <w:rsid w:val="009C6E62"/>
    <w:rsid w:val="009D2EC1"/>
    <w:rsid w:val="009D48B9"/>
    <w:rsid w:val="009E1601"/>
    <w:rsid w:val="00A501E1"/>
    <w:rsid w:val="00A54CA0"/>
    <w:rsid w:val="00A56D39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3F36"/>
    <w:rsid w:val="00CA5F1F"/>
    <w:rsid w:val="00CD57BB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DD231D"/>
    <w:rsid w:val="00E61930"/>
    <w:rsid w:val="00E92105"/>
    <w:rsid w:val="00EA044D"/>
    <w:rsid w:val="00F06FCE"/>
    <w:rsid w:val="00F2338D"/>
    <w:rsid w:val="00F2368B"/>
    <w:rsid w:val="00F40806"/>
    <w:rsid w:val="00F43C61"/>
    <w:rsid w:val="00F90E56"/>
    <w:rsid w:val="00F96551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paragraph" w:styleId="1">
    <w:name w:val="heading 1"/>
    <w:basedOn w:val="a"/>
    <w:link w:val="10"/>
    <w:uiPriority w:val="9"/>
    <w:qFormat/>
    <w:rsid w:val="007C2C58"/>
    <w:pPr>
      <w:widowControl w:val="0"/>
      <w:autoSpaceDE w:val="0"/>
      <w:autoSpaceDN w:val="0"/>
      <w:spacing w:after="0" w:line="240" w:lineRule="auto"/>
      <w:ind w:left="1077"/>
      <w:outlineLvl w:val="0"/>
    </w:pPr>
    <w:rPr>
      <w:rFonts w:ascii="Cambria" w:eastAsia="Cambria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547C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C4A"/>
  </w:style>
  <w:style w:type="character" w:customStyle="1" w:styleId="ad">
    <w:name w:val="註解文字 字元"/>
    <w:basedOn w:val="a0"/>
    <w:link w:val="ac"/>
    <w:uiPriority w:val="99"/>
    <w:semiHidden/>
    <w:rsid w:val="00547C4A"/>
    <w:rPr>
      <w:kern w:val="0"/>
      <w:sz w:val="22"/>
      <w:lang w:val="pt-B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C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C4A"/>
    <w:rPr>
      <w:b/>
      <w:bCs/>
      <w:kern w:val="0"/>
      <w:sz w:val="22"/>
      <w:lang w:val="pt-BR" w:eastAsia="en-US"/>
    </w:rPr>
  </w:style>
  <w:style w:type="character" w:customStyle="1" w:styleId="10">
    <w:name w:val="標題 1 字元"/>
    <w:basedOn w:val="a0"/>
    <w:link w:val="1"/>
    <w:uiPriority w:val="9"/>
    <w:rsid w:val="007C2C58"/>
    <w:rPr>
      <w:rFonts w:ascii="Cambria" w:eastAsia="Cambria" w:hAnsi="Cambria" w:cs="Cambria"/>
      <w:b/>
      <w:bCs/>
      <w:i/>
      <w:iCs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13</cp:revision>
  <cp:lastPrinted>2021-03-22T03:29:00Z</cp:lastPrinted>
  <dcterms:created xsi:type="dcterms:W3CDTF">2022-02-17T02:48:00Z</dcterms:created>
  <dcterms:modified xsi:type="dcterms:W3CDTF">2022-03-01T06:18:00Z</dcterms:modified>
</cp:coreProperties>
</file>